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7A4CA8">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6C52B2" w:rsidRDefault="006C52B2" w:rsidP="006C52B2">
      <w:pPr>
        <w:jc w:val="center"/>
        <w:rPr>
          <w:rFonts w:ascii="Calibri" w:hAnsi="Calibri" w:cs="Calibri"/>
          <w:b/>
        </w:rPr>
      </w:pPr>
    </w:p>
    <w:p w:rsidR="006D170E" w:rsidRDefault="006C52B2" w:rsidP="006C52B2">
      <w:pPr>
        <w:jc w:val="center"/>
        <w:rPr>
          <w:rFonts w:ascii="Calibri" w:hAnsi="Calibri" w:cs="Calibri"/>
          <w:b/>
        </w:rPr>
      </w:pPr>
      <w:r w:rsidRPr="007B23E2">
        <w:rPr>
          <w:rFonts w:ascii="Calibri" w:hAnsi="Calibri" w:cs="Calibri"/>
          <w:b/>
        </w:rPr>
        <w:t>Hôpital Renée Sabran</w:t>
      </w:r>
      <w:r w:rsidR="007A4CA8">
        <w:rPr>
          <w:rFonts w:ascii="Calibri" w:hAnsi="Calibri" w:cs="Calibri"/>
          <w:b/>
        </w:rPr>
        <w:t xml:space="preserve"> – 83400 HYERES</w:t>
      </w:r>
    </w:p>
    <w:p w:rsidR="006D170E" w:rsidRDefault="006C52B2" w:rsidP="006C52B2">
      <w:pPr>
        <w:jc w:val="center"/>
        <w:rPr>
          <w:rFonts w:ascii="Calibri" w:hAnsi="Calibri" w:cs="Calibri"/>
          <w:b/>
        </w:rPr>
      </w:pPr>
      <w:r w:rsidRPr="007B23E2">
        <w:rPr>
          <w:rFonts w:ascii="Calibri" w:hAnsi="Calibri" w:cs="Calibri"/>
          <w:b/>
        </w:rPr>
        <w:t xml:space="preserve"> </w:t>
      </w:r>
    </w:p>
    <w:p w:rsidR="006D170E" w:rsidRDefault="006C52B2" w:rsidP="006D170E">
      <w:pPr>
        <w:jc w:val="center"/>
        <w:rPr>
          <w:rFonts w:ascii="Calibri" w:hAnsi="Calibri" w:cs="Calibri"/>
          <w:b/>
        </w:rPr>
      </w:pPr>
      <w:r w:rsidRPr="007B23E2">
        <w:rPr>
          <w:rFonts w:ascii="Calibri" w:hAnsi="Calibri" w:cs="Calibri"/>
          <w:b/>
        </w:rPr>
        <w:t xml:space="preserve"> Mission de</w:t>
      </w:r>
      <w:r w:rsidR="007A4CA8">
        <w:rPr>
          <w:rFonts w:ascii="Calibri" w:hAnsi="Calibri" w:cs="Calibri"/>
          <w:b/>
        </w:rPr>
        <w:t xml:space="preserve"> diagnostic de bâtiments</w:t>
      </w:r>
      <w:r w:rsidRPr="007B23E2">
        <w:rPr>
          <w:rFonts w:ascii="Calibri" w:hAnsi="Calibri" w:cs="Calibri"/>
          <w:b/>
        </w:rPr>
        <w:t xml:space="preserve"> </w:t>
      </w:r>
    </w:p>
    <w:p w:rsidR="006D170E" w:rsidRDefault="006D170E" w:rsidP="006D170E">
      <w:pPr>
        <w:jc w:val="center"/>
        <w:rPr>
          <w:rFonts w:ascii="Calibri" w:hAnsi="Calibri" w:cs="Calibri"/>
          <w:b/>
        </w:rPr>
      </w:pPr>
    </w:p>
    <w:p w:rsidR="006C52B2" w:rsidRPr="007B23E2" w:rsidRDefault="006D170E" w:rsidP="006D170E">
      <w:pPr>
        <w:jc w:val="center"/>
        <w:rPr>
          <w:rFonts w:ascii="Calibri" w:hAnsi="Calibri" w:cs="Calibri"/>
          <w:b/>
        </w:rPr>
      </w:pPr>
      <w:r>
        <w:rPr>
          <w:rFonts w:ascii="Calibri" w:hAnsi="Calibri" w:cs="Calibri"/>
          <w:b/>
        </w:rPr>
        <w:t>O</w:t>
      </w:r>
      <w:r w:rsidR="006C52B2" w:rsidRPr="007B23E2">
        <w:rPr>
          <w:rFonts w:ascii="Calibri" w:hAnsi="Calibri" w:cs="Calibri"/>
          <w:b/>
        </w:rPr>
        <w:t>pération n° 25011</w:t>
      </w:r>
      <w:r w:rsidR="007A4CA8">
        <w:rPr>
          <w:rFonts w:ascii="Calibri" w:hAnsi="Calibri" w:cs="Calibri"/>
          <w:b/>
        </w:rPr>
        <w:t>8</w:t>
      </w:r>
    </w:p>
    <w:p w:rsidR="00663CCF" w:rsidRDefault="00663CCF">
      <w:pPr>
        <w:pStyle w:val="Corpsdetexte"/>
        <w:rPr>
          <w:rFonts w:asciiTheme="minorHAnsi" w:hAnsiTheme="minorHAnsi" w:cstheme="minorHAnsi"/>
          <w:i/>
        </w:rPr>
      </w:pPr>
    </w:p>
    <w:p w:rsidR="007A4CA8" w:rsidRDefault="007A4CA8">
      <w:pPr>
        <w:pStyle w:val="Corpsdetexte"/>
        <w:rPr>
          <w:rFonts w:asciiTheme="minorHAnsi" w:hAnsiTheme="minorHAnsi" w:cstheme="minorHAnsi"/>
          <w:i/>
        </w:rPr>
      </w:pPr>
    </w:p>
    <w:p w:rsidR="007A4CA8" w:rsidRDefault="007A4CA8">
      <w:pPr>
        <w:pStyle w:val="Corpsdetexte"/>
        <w:rPr>
          <w:rFonts w:asciiTheme="minorHAnsi" w:hAnsiTheme="minorHAnsi" w:cstheme="minorHAnsi"/>
          <w:i/>
        </w:rPr>
      </w:pPr>
    </w:p>
    <w:p w:rsidR="007A4CA8" w:rsidRDefault="007A4CA8">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bookmarkStart w:id="0" w:name="_GoBack"/>
      <w:bookmarkEnd w:id="0"/>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altName w:val="Wingdings"/>
    <w:panose1 w:val="05000000000000000000"/>
    <w:charset w:val="02"/>
    <w:family w:val="auto"/>
    <w:pitch w:val="variable"/>
    <w:sig w:usb0="00000000" w:usb1="10000000" w:usb2="00000000" w:usb3="00000000" w:csb0="80000000" w:csb1="00000000"/>
  </w:font>
  <w:font w:name="Calibri">
    <w:altName w:val="Arial"/>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63CCF"/>
    <w:rsid w:val="006C52B2"/>
    <w:rsid w:val="006D170E"/>
    <w:rsid w:val="00783BDC"/>
    <w:rsid w:val="007A4CA8"/>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F227F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 w:type="paragraph" w:customStyle="1" w:styleId="CarCar1">
    <w:name w:val="Car Car1"/>
    <w:basedOn w:val="Normal"/>
    <w:autoRedefine/>
    <w:rsid w:val="006C52B2"/>
    <w:pPr>
      <w:widowControl/>
      <w:autoSpaceDE/>
      <w:autoSpaceDN/>
      <w:spacing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3567</Words>
  <Characters>19621</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KERLEROUX, Benjamin</cp:lastModifiedBy>
  <cp:revision>7</cp:revision>
  <dcterms:created xsi:type="dcterms:W3CDTF">2025-02-18T15:49:00Z</dcterms:created>
  <dcterms:modified xsi:type="dcterms:W3CDTF">2026-03-24T09:30:00Z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